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01D" w:rsidRDefault="0072601D" w:rsidP="0072601D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E871B7">
        <w:rPr>
          <w:rFonts w:ascii="Times New Roman" w:hAnsi="Times New Roman" w:cs="Times New Roman"/>
          <w:b/>
          <w:sz w:val="32"/>
          <w:szCs w:val="32"/>
        </w:rPr>
        <w:t>Материалы, иллюстрирующие работу учителя.</w:t>
      </w:r>
    </w:p>
    <w:p w:rsidR="0072601D" w:rsidRPr="007D7A02" w:rsidRDefault="0072601D" w:rsidP="0072601D">
      <w:pPr>
        <w:spacing w:after="0" w:line="360" w:lineRule="auto"/>
        <w:rPr>
          <w:rFonts w:ascii="Times New Roman" w:hAnsi="Times New Roman" w:cs="Times New Roman"/>
          <w:b/>
          <w:color w:val="0000FF"/>
          <w:sz w:val="32"/>
          <w:szCs w:val="32"/>
          <w:u w:val="single"/>
        </w:rPr>
      </w:pPr>
      <w:hyperlink r:id="rId5" w:history="1">
        <w:r w:rsidRPr="007D7A02">
          <w:rPr>
            <w:rStyle w:val="a3"/>
            <w:rFonts w:ascii="Times New Roman" w:hAnsi="Times New Roman" w:cs="Times New Roman"/>
            <w:b/>
            <w:sz w:val="32"/>
            <w:szCs w:val="32"/>
          </w:rPr>
          <w:t>(разработки уроков)</w:t>
        </w:r>
      </w:hyperlink>
    </w:p>
    <w:p w:rsidR="0072601D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        За аттестационный период провела открытые уроки по русскому языку на темы: «Наречия» (конкурс «Учитель года-2009».), «Повторение об однокоренных словах» (улусный семинар, 2010 г.), по якутскому языку на темы: «Сомо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>о домох» ( 1 слет  Арктики, 2007 г.), «Тыллары сүҺү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 xml:space="preserve">хтэргэ араарыы» (улусный научно-практический семинар на тему «Разработка различных форм сетевого взаимодействия образовательных учреждений», 2009),  «Саха алфавита» (отчетный урок перед родителями, 2008 г).   </w:t>
      </w:r>
    </w:p>
    <w:p w:rsidR="0072601D" w:rsidRPr="007E6885" w:rsidRDefault="0072601D" w:rsidP="0072601D">
      <w:pPr>
        <w:spacing w:after="0" w:line="360" w:lineRule="auto"/>
        <w:ind w:firstLine="567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Почти все уроки проводятся с использованием</w:t>
      </w:r>
      <w:r>
        <w:rPr>
          <w:rFonts w:ascii="Times New Roman" w:hAnsi="Times New Roman" w:cs="Times New Roman"/>
        </w:rPr>
        <w:t xml:space="preserve"> современных технологий</w:t>
      </w:r>
      <w:r w:rsidRPr="007E6885">
        <w:rPr>
          <w:rFonts w:ascii="Times New Roman" w:hAnsi="Times New Roman" w:cs="Times New Roman"/>
        </w:rPr>
        <w:t>. На уроках русского языка использую комплекс заданий: чистоговорки, словарная работа, пословицы, поговорки, составление слов, словосочетаний, текстов.</w:t>
      </w:r>
    </w:p>
    <w:p w:rsidR="0072601D" w:rsidRPr="007E6885" w:rsidRDefault="0072601D" w:rsidP="0072601D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7E6885">
        <w:rPr>
          <w:rFonts w:ascii="Times New Roman" w:hAnsi="Times New Roman" w:cs="Times New Roman"/>
          <w:b/>
        </w:rPr>
        <w:t>Привожу конспект урока по русскому языку.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  <w:b/>
        </w:rPr>
        <w:t>Тема урока: Повторение об однокоренных словах. 3 класс</w:t>
      </w:r>
      <w:r w:rsidRPr="007E6885">
        <w:rPr>
          <w:rFonts w:ascii="Times New Roman" w:hAnsi="Times New Roman" w:cs="Times New Roman"/>
        </w:rPr>
        <w:t>.</w:t>
      </w:r>
    </w:p>
    <w:p w:rsidR="0072601D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Цели: 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должны знать, что такое корень и однокоренные слова;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должны уметь находить корень в однокоренных словах; находить однокоренные слова; развитие речи.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Оборудование: интерактивная доска.</w:t>
      </w:r>
    </w:p>
    <w:p w:rsidR="0072601D" w:rsidRPr="00305CA2" w:rsidRDefault="0072601D" w:rsidP="0072601D">
      <w:pPr>
        <w:spacing w:after="0" w:line="360" w:lineRule="auto"/>
        <w:rPr>
          <w:rFonts w:ascii="Times New Roman" w:hAnsi="Times New Roman" w:cs="Times New Roman"/>
          <w:b/>
        </w:rPr>
      </w:pPr>
      <w:r w:rsidRPr="00305CA2">
        <w:rPr>
          <w:rFonts w:ascii="Times New Roman" w:hAnsi="Times New Roman" w:cs="Times New Roman"/>
          <w:b/>
        </w:rPr>
        <w:t>Ход урока.</w:t>
      </w:r>
    </w:p>
    <w:p w:rsidR="0072601D" w:rsidRPr="00305CA2" w:rsidRDefault="0072601D" w:rsidP="0072601D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</w:rPr>
      </w:pPr>
      <w:r w:rsidRPr="00305CA2">
        <w:rPr>
          <w:rFonts w:ascii="Times New Roman" w:hAnsi="Times New Roman" w:cs="Times New Roman"/>
          <w:b/>
        </w:rPr>
        <w:t>Организационный момент.</w:t>
      </w:r>
    </w:p>
    <w:p w:rsidR="0072601D" w:rsidRPr="007E6885" w:rsidRDefault="0072601D" w:rsidP="0072601D">
      <w:pPr>
        <w:pStyle w:val="a4"/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Учитель: Здравствуйте, ребята. Садитесь. Сейчас у нас урок русского языка. На уроке русского языка чему мы учимся? С чего Вы хотите начать урок? (с улыбки, со стихотворения, </w:t>
      </w:r>
      <w:r w:rsidRPr="007E6885">
        <w:rPr>
          <w:rFonts w:ascii="Times New Roman" w:hAnsi="Times New Roman" w:cs="Times New Roman"/>
          <w:b/>
        </w:rPr>
        <w:t>с чистоговорки</w:t>
      </w:r>
      <w:r w:rsidRPr="007E6885">
        <w:rPr>
          <w:rFonts w:ascii="Times New Roman" w:hAnsi="Times New Roman" w:cs="Times New Roman"/>
        </w:rPr>
        <w:t>). Давайте улыбнемся друг другу.</w:t>
      </w:r>
    </w:p>
    <w:p w:rsidR="0072601D" w:rsidRPr="00305CA2" w:rsidRDefault="0072601D" w:rsidP="0072601D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</w:rPr>
      </w:pPr>
      <w:r w:rsidRPr="00305CA2">
        <w:rPr>
          <w:rFonts w:ascii="Times New Roman" w:hAnsi="Times New Roman" w:cs="Times New Roman"/>
          <w:b/>
        </w:rPr>
        <w:t>Словарная работа.</w:t>
      </w:r>
    </w:p>
    <w:p w:rsidR="0072601D" w:rsidRPr="007E6885" w:rsidRDefault="0072601D" w:rsidP="0072601D">
      <w:pPr>
        <w:pStyle w:val="a4"/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1)Учитель: Откройте тетради, напишите число. Спишите слова, вставляя пропущенные буквы. Проверяем и доказываем.</w:t>
      </w:r>
    </w:p>
    <w:p w:rsidR="0072601D" w:rsidRPr="007E6885" w:rsidRDefault="0072601D" w:rsidP="0072601D">
      <w:pPr>
        <w:pStyle w:val="a4"/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Работа на интерактивной  доске.</w:t>
      </w:r>
    </w:p>
    <w:p w:rsidR="0072601D" w:rsidRPr="007E6885" w:rsidRDefault="0072601D" w:rsidP="0072601D">
      <w:pPr>
        <w:pStyle w:val="a4"/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lastRenderedPageBreak/>
        <w:t>Слайд №1 (</w:t>
      </w:r>
      <w:r w:rsidRPr="007E6885">
        <w:rPr>
          <w:rFonts w:ascii="Times New Roman" w:hAnsi="Times New Roman" w:cs="Times New Roman"/>
          <w:b/>
        </w:rPr>
        <w:t>словарные слова)</w:t>
      </w:r>
    </w:p>
    <w:p w:rsidR="0072601D" w:rsidRPr="007E6885" w:rsidRDefault="0072601D" w:rsidP="0072601D">
      <w:pPr>
        <w:pStyle w:val="a4"/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2)-Спишите </w:t>
      </w:r>
      <w:r w:rsidRPr="007E6885">
        <w:rPr>
          <w:rFonts w:ascii="Times New Roman" w:hAnsi="Times New Roman" w:cs="Times New Roman"/>
          <w:b/>
        </w:rPr>
        <w:t>пословицы</w:t>
      </w:r>
      <w:r w:rsidRPr="007E6885">
        <w:rPr>
          <w:rFonts w:ascii="Times New Roman" w:hAnsi="Times New Roman" w:cs="Times New Roman"/>
        </w:rPr>
        <w:t xml:space="preserve"> о здоровье.</w:t>
      </w:r>
    </w:p>
    <w:p w:rsidR="0072601D" w:rsidRPr="007E6885" w:rsidRDefault="0072601D" w:rsidP="0072601D">
      <w:pPr>
        <w:pStyle w:val="a4"/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Слайд №2.</w:t>
      </w:r>
    </w:p>
    <w:p w:rsidR="0072601D" w:rsidRPr="007E6885" w:rsidRDefault="0072601D" w:rsidP="0072601D">
      <w:pPr>
        <w:pStyle w:val="a4"/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Береги здоровье смолоду. Здоровье дороже богатства.</w:t>
      </w:r>
    </w:p>
    <w:p w:rsidR="0072601D" w:rsidRPr="007E6885" w:rsidRDefault="0072601D" w:rsidP="0072601D">
      <w:pPr>
        <w:pStyle w:val="a4"/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Учитель: Объясните смысл пословиц.</w:t>
      </w:r>
    </w:p>
    <w:p w:rsidR="0072601D" w:rsidRPr="007E6885" w:rsidRDefault="0072601D" w:rsidP="0072601D">
      <w:pPr>
        <w:pStyle w:val="a4"/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-Как вы понимаете выражение «здоровый образ жизни»?</w:t>
      </w:r>
    </w:p>
    <w:p w:rsidR="0072601D" w:rsidRPr="007E6885" w:rsidRDefault="0072601D" w:rsidP="0072601D">
      <w:pPr>
        <w:pStyle w:val="a4"/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3) </w:t>
      </w:r>
      <w:r w:rsidRPr="007E6885">
        <w:rPr>
          <w:rFonts w:ascii="Times New Roman" w:hAnsi="Times New Roman" w:cs="Times New Roman"/>
          <w:b/>
        </w:rPr>
        <w:t>Составление текста</w:t>
      </w:r>
      <w:r w:rsidRPr="007E6885">
        <w:rPr>
          <w:rFonts w:ascii="Times New Roman" w:hAnsi="Times New Roman" w:cs="Times New Roman"/>
        </w:rPr>
        <w:t>.</w:t>
      </w:r>
    </w:p>
    <w:p w:rsidR="0072601D" w:rsidRPr="007E6885" w:rsidRDefault="0072601D" w:rsidP="0072601D">
      <w:pPr>
        <w:pStyle w:val="a4"/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Учитель: Используя эти слова, напишите мини-сочинение о здоровье.</w:t>
      </w:r>
    </w:p>
    <w:p w:rsidR="0072601D" w:rsidRPr="007E6885" w:rsidRDefault="0072601D" w:rsidP="0072601D">
      <w:pPr>
        <w:pStyle w:val="a4"/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-Прочитайте. У тебя получился текст? Какой текст? Расскажите, какие тексты бывают.</w:t>
      </w:r>
    </w:p>
    <w:p w:rsidR="0072601D" w:rsidRPr="007E6885" w:rsidRDefault="0072601D" w:rsidP="0072601D">
      <w:pPr>
        <w:pStyle w:val="a4"/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Есть ли в вашем тексте слова с безуларными гласными? Как проверить безударные гласные? Напиши на доске и докажи.</w:t>
      </w:r>
    </w:p>
    <w:p w:rsidR="0072601D" w:rsidRPr="00305CA2" w:rsidRDefault="0072601D" w:rsidP="0072601D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</w:rPr>
      </w:pPr>
      <w:r w:rsidRPr="00305CA2">
        <w:rPr>
          <w:rFonts w:ascii="Times New Roman" w:hAnsi="Times New Roman" w:cs="Times New Roman"/>
          <w:b/>
        </w:rPr>
        <w:t>Веселая минутка отдыха «Составь слова».</w:t>
      </w:r>
    </w:p>
    <w:p w:rsidR="0072601D" w:rsidRPr="00305CA2" w:rsidRDefault="0072601D" w:rsidP="0072601D">
      <w:pPr>
        <w:pStyle w:val="a4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305CA2">
        <w:rPr>
          <w:rFonts w:ascii="Times New Roman" w:hAnsi="Times New Roman" w:cs="Times New Roman"/>
        </w:rPr>
        <w:t>Основная часть.</w:t>
      </w:r>
    </w:p>
    <w:p w:rsidR="0072601D" w:rsidRPr="007E6885" w:rsidRDefault="0072601D" w:rsidP="0072601D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Работа на доске.</w:t>
      </w:r>
    </w:p>
    <w:p w:rsidR="0072601D" w:rsidRPr="007E6885" w:rsidRDefault="0072601D" w:rsidP="0072601D">
      <w:pPr>
        <w:spacing w:after="0" w:line="360" w:lineRule="auto"/>
        <w:ind w:left="720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Слайд  №4.</w:t>
      </w:r>
    </w:p>
    <w:p w:rsidR="0072601D" w:rsidRPr="007E6885" w:rsidRDefault="0072601D" w:rsidP="0072601D">
      <w:pPr>
        <w:spacing w:after="0" w:line="360" w:lineRule="auto"/>
        <w:ind w:left="720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Учитель: На доске даны слова: печка, печурка, печать, желтый, желтизна, желток, железо. Выпишите только однокоренные слова, выделите корни слов. Докажите, что эти слова однокоренные.</w:t>
      </w:r>
    </w:p>
    <w:p w:rsidR="0072601D" w:rsidRPr="007E6885" w:rsidRDefault="0072601D" w:rsidP="0072601D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Определение темы урока.</w:t>
      </w:r>
    </w:p>
    <w:p w:rsidR="0072601D" w:rsidRPr="007E6885" w:rsidRDefault="0072601D" w:rsidP="0072601D">
      <w:pPr>
        <w:pStyle w:val="a4"/>
        <w:spacing w:after="0" w:line="360" w:lineRule="auto"/>
        <w:ind w:left="1080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Учитель: Ребята,вы наверное, догалались о чем будем говорить на уроке. Сформулируйте тему и цель урока.</w:t>
      </w:r>
    </w:p>
    <w:p w:rsidR="0072601D" w:rsidRPr="007E6885" w:rsidRDefault="0072601D" w:rsidP="0072601D">
      <w:pPr>
        <w:pStyle w:val="a4"/>
        <w:spacing w:after="0" w:line="360" w:lineRule="auto"/>
        <w:ind w:left="1080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Слайд №5</w:t>
      </w:r>
    </w:p>
    <w:p w:rsidR="0072601D" w:rsidRPr="007E6885" w:rsidRDefault="0072601D" w:rsidP="0072601D">
      <w:pPr>
        <w:pStyle w:val="a4"/>
        <w:spacing w:after="0" w:line="360" w:lineRule="auto"/>
        <w:ind w:left="1080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Что такое корень? Какие слова называются однокоренными?</w:t>
      </w:r>
    </w:p>
    <w:p w:rsidR="0072601D" w:rsidRPr="007E6885" w:rsidRDefault="0072601D" w:rsidP="0072601D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Задания. Слайд №6</w:t>
      </w:r>
    </w:p>
    <w:p w:rsidR="0072601D" w:rsidRPr="007E6885" w:rsidRDefault="0072601D" w:rsidP="0072601D">
      <w:pPr>
        <w:pStyle w:val="a4"/>
        <w:spacing w:after="0" w:line="360" w:lineRule="auto"/>
        <w:ind w:left="1080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Подберите однокоренные слова. Докажите.</w:t>
      </w:r>
    </w:p>
    <w:p w:rsidR="0072601D" w:rsidRPr="007E6885" w:rsidRDefault="0072601D" w:rsidP="0072601D">
      <w:pPr>
        <w:pStyle w:val="a4"/>
        <w:spacing w:after="0" w:line="360" w:lineRule="auto"/>
        <w:ind w:left="1080"/>
        <w:rPr>
          <w:rFonts w:ascii="Times New Roman" w:hAnsi="Times New Roman" w:cs="Times New Roman"/>
          <w:b/>
        </w:rPr>
      </w:pPr>
      <w:r w:rsidRPr="007E6885">
        <w:rPr>
          <w:rFonts w:ascii="Times New Roman" w:hAnsi="Times New Roman" w:cs="Times New Roman"/>
        </w:rPr>
        <w:t xml:space="preserve">Слайд №7. </w:t>
      </w:r>
      <w:r w:rsidRPr="007E6885">
        <w:rPr>
          <w:rFonts w:ascii="Times New Roman" w:hAnsi="Times New Roman" w:cs="Times New Roman"/>
          <w:b/>
        </w:rPr>
        <w:t>Найдите «лишнее слово»</w:t>
      </w:r>
    </w:p>
    <w:p w:rsidR="0072601D" w:rsidRPr="007E6885" w:rsidRDefault="0072601D" w:rsidP="0072601D">
      <w:pPr>
        <w:pStyle w:val="a4"/>
        <w:spacing w:after="0" w:line="360" w:lineRule="auto"/>
        <w:ind w:left="1080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Слайд №8. Подберите однокоренные слова.</w:t>
      </w:r>
    </w:p>
    <w:p w:rsidR="0072601D" w:rsidRPr="00305CA2" w:rsidRDefault="0072601D" w:rsidP="0072601D">
      <w:pPr>
        <w:spacing w:after="0" w:line="360" w:lineRule="auto"/>
        <w:rPr>
          <w:rFonts w:ascii="Times New Roman" w:hAnsi="Times New Roman" w:cs="Times New Roman"/>
          <w:b/>
        </w:rPr>
      </w:pPr>
      <w:r w:rsidRPr="00305CA2">
        <w:rPr>
          <w:rFonts w:ascii="Times New Roman" w:hAnsi="Times New Roman" w:cs="Times New Roman"/>
          <w:b/>
        </w:rPr>
        <w:t>4.Физминутка.</w:t>
      </w:r>
    </w:p>
    <w:p w:rsidR="0072601D" w:rsidRPr="00305CA2" w:rsidRDefault="0072601D" w:rsidP="0072601D">
      <w:pPr>
        <w:spacing w:after="0" w:line="360" w:lineRule="auto"/>
        <w:rPr>
          <w:rFonts w:ascii="Times New Roman" w:hAnsi="Times New Roman" w:cs="Times New Roman"/>
          <w:b/>
        </w:rPr>
      </w:pPr>
      <w:r w:rsidRPr="00305CA2">
        <w:rPr>
          <w:rFonts w:ascii="Times New Roman" w:hAnsi="Times New Roman" w:cs="Times New Roman"/>
          <w:b/>
        </w:rPr>
        <w:t>5.Закрепление.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lastRenderedPageBreak/>
        <w:t>Слайд №9 Сказка «Чужак».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Учитель: Ребята, расскажите об однокоренных словах.</w:t>
      </w:r>
    </w:p>
    <w:p w:rsidR="0072601D" w:rsidRPr="007E6885" w:rsidRDefault="0072601D" w:rsidP="0072601D">
      <w:pPr>
        <w:pStyle w:val="a4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Итог урока.</w:t>
      </w:r>
    </w:p>
    <w:p w:rsidR="0072601D" w:rsidRPr="007E6885" w:rsidRDefault="0072601D" w:rsidP="0072601D">
      <w:pPr>
        <w:pStyle w:val="a4"/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Учитель: Скажите какую тему повторили? Что узнали? Как сохранить здоровье? </w:t>
      </w:r>
    </w:p>
    <w:p w:rsidR="0072601D" w:rsidRPr="007E6885" w:rsidRDefault="0072601D" w:rsidP="0072601D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7E6885">
        <w:rPr>
          <w:rFonts w:ascii="Times New Roman" w:hAnsi="Times New Roman" w:cs="Times New Roman"/>
          <w:b/>
        </w:rPr>
        <w:t>Конспект урока-игры по русскому языку.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  <w:b/>
        </w:rPr>
      </w:pPr>
      <w:r w:rsidRPr="007E6885">
        <w:rPr>
          <w:rFonts w:ascii="Times New Roman" w:hAnsi="Times New Roman" w:cs="Times New Roman"/>
          <w:b/>
        </w:rPr>
        <w:t>Тема: Наречие. 3 класс.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Цели: повторить о наречии; 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             повторить правописание наречий;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             развитие письменной речи.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Оборудование: интерактивная доска.</w:t>
      </w:r>
    </w:p>
    <w:p w:rsidR="0072601D" w:rsidRPr="00305CA2" w:rsidRDefault="0072601D" w:rsidP="0072601D">
      <w:pPr>
        <w:spacing w:after="0" w:line="360" w:lineRule="auto"/>
        <w:rPr>
          <w:rFonts w:ascii="Times New Roman" w:hAnsi="Times New Roman" w:cs="Times New Roman"/>
          <w:b/>
        </w:rPr>
      </w:pPr>
      <w:r w:rsidRPr="00305CA2">
        <w:rPr>
          <w:rFonts w:ascii="Times New Roman" w:hAnsi="Times New Roman" w:cs="Times New Roman"/>
          <w:b/>
        </w:rPr>
        <w:t>Ход урока.</w:t>
      </w:r>
    </w:p>
    <w:p w:rsidR="0072601D" w:rsidRPr="007E6885" w:rsidRDefault="0072601D" w:rsidP="0072601D">
      <w:pPr>
        <w:pStyle w:val="a4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Организационный момент.</w:t>
      </w:r>
    </w:p>
    <w:p w:rsidR="0072601D" w:rsidRPr="007E6885" w:rsidRDefault="0072601D" w:rsidP="0072601D">
      <w:pPr>
        <w:pStyle w:val="a4"/>
        <w:spacing w:after="0" w:line="360" w:lineRule="auto"/>
        <w:rPr>
          <w:rFonts w:ascii="Times New Roman" w:hAnsi="Times New Roman" w:cs="Times New Roman"/>
          <w:b/>
        </w:rPr>
      </w:pPr>
      <w:r w:rsidRPr="007E6885">
        <w:rPr>
          <w:rFonts w:ascii="Times New Roman" w:hAnsi="Times New Roman" w:cs="Times New Roman"/>
        </w:rPr>
        <w:t xml:space="preserve">Учитель: Здравствуйте, ребята. Давайте улыбнемся друг другу и начнем урок. Урок русского языка </w:t>
      </w:r>
      <w:r w:rsidRPr="007E6885">
        <w:rPr>
          <w:rFonts w:ascii="Times New Roman" w:hAnsi="Times New Roman" w:cs="Times New Roman"/>
          <w:b/>
        </w:rPr>
        <w:t>начнем с чистоговорок.</w:t>
      </w:r>
    </w:p>
    <w:p w:rsidR="0072601D" w:rsidRPr="007E6885" w:rsidRDefault="0072601D" w:rsidP="0072601D">
      <w:pPr>
        <w:pStyle w:val="a4"/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Сегодня будем повторять наречия.</w:t>
      </w:r>
    </w:p>
    <w:p w:rsidR="0072601D" w:rsidRPr="007E6885" w:rsidRDefault="0072601D" w:rsidP="0072601D">
      <w:pPr>
        <w:pStyle w:val="a4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  <w:b/>
        </w:rPr>
        <w:t>Словарная работа</w:t>
      </w:r>
      <w:r w:rsidRPr="007E6885">
        <w:rPr>
          <w:rFonts w:ascii="Times New Roman" w:hAnsi="Times New Roman" w:cs="Times New Roman"/>
        </w:rPr>
        <w:t>.</w:t>
      </w:r>
    </w:p>
    <w:p w:rsidR="0072601D" w:rsidRPr="007E6885" w:rsidRDefault="0072601D" w:rsidP="0072601D">
      <w:pPr>
        <w:pStyle w:val="a4"/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Учитель: Пишите под диктовку слова, объясняя </w:t>
      </w:r>
      <w:r w:rsidRPr="007E6885">
        <w:rPr>
          <w:rFonts w:ascii="Times New Roman" w:hAnsi="Times New Roman" w:cs="Times New Roman"/>
          <w:b/>
        </w:rPr>
        <w:t>правописание</w:t>
      </w:r>
      <w:r w:rsidRPr="007E6885">
        <w:rPr>
          <w:rFonts w:ascii="Times New Roman" w:hAnsi="Times New Roman" w:cs="Times New Roman"/>
        </w:rPr>
        <w:t xml:space="preserve"> слов.</w:t>
      </w:r>
    </w:p>
    <w:p w:rsidR="0072601D" w:rsidRPr="007E6885" w:rsidRDefault="0072601D" w:rsidP="0072601D">
      <w:pPr>
        <w:pStyle w:val="a4"/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Уч.ница, ру..кий, т.традь, ур.жай, м.дведь, шу.ка, прил.тел, доро.ка, подру.ка,хле., л.сной, н.га, зд.сь, вдру.. </w:t>
      </w:r>
    </w:p>
    <w:p w:rsidR="0072601D" w:rsidRPr="007E6885" w:rsidRDefault="0072601D" w:rsidP="0072601D">
      <w:pPr>
        <w:pStyle w:val="a4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Повторение о наречиях.</w:t>
      </w:r>
    </w:p>
    <w:p w:rsidR="0072601D" w:rsidRPr="007E6885" w:rsidRDefault="0072601D" w:rsidP="0072601D">
      <w:pPr>
        <w:pStyle w:val="a4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Повторение о наречии. </w:t>
      </w:r>
    </w:p>
    <w:p w:rsidR="0072601D" w:rsidRPr="007E6885" w:rsidRDefault="0072601D" w:rsidP="0072601D">
      <w:pPr>
        <w:pStyle w:val="a4"/>
        <w:spacing w:after="0" w:line="360" w:lineRule="auto"/>
        <w:ind w:left="1080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Что мы называем наречием? На какие вопросы отвечают наречия?</w:t>
      </w:r>
    </w:p>
    <w:p w:rsidR="0072601D" w:rsidRPr="007E6885" w:rsidRDefault="0072601D" w:rsidP="0072601D">
      <w:pPr>
        <w:pStyle w:val="a4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b/>
        </w:rPr>
      </w:pPr>
      <w:r w:rsidRPr="007E6885">
        <w:rPr>
          <w:rFonts w:ascii="Times New Roman" w:hAnsi="Times New Roman" w:cs="Times New Roman"/>
          <w:b/>
        </w:rPr>
        <w:t>Игра «Разведчики».</w:t>
      </w:r>
    </w:p>
    <w:p w:rsidR="0072601D" w:rsidRPr="007E6885" w:rsidRDefault="0072601D" w:rsidP="0072601D">
      <w:pPr>
        <w:pStyle w:val="a4"/>
        <w:spacing w:after="0" w:line="360" w:lineRule="auto"/>
        <w:ind w:left="1080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Учитель: Ребята, сейчас мы будем играть в разведчиков. Кто такие разведчики? Игра состоит из трех этапов. Кто пройдет три этапа, тот становится разведчиком Посмотрите на интерактивную доску. Вам показываю карту города «Наречие». В этом городе всего пять улиц: «Где?», «Куда?», «Откуда?», «Когда?», «Как?». </w:t>
      </w:r>
    </w:p>
    <w:p w:rsidR="0072601D" w:rsidRPr="007E6885" w:rsidRDefault="0072601D" w:rsidP="0072601D">
      <w:pPr>
        <w:pStyle w:val="a4"/>
        <w:spacing w:after="0" w:line="360" w:lineRule="auto"/>
        <w:ind w:left="1080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  <w:lang w:val="en-US"/>
        </w:rPr>
        <w:lastRenderedPageBreak/>
        <w:t>I</w:t>
      </w:r>
      <w:r w:rsidRPr="007E6885">
        <w:rPr>
          <w:rFonts w:ascii="Times New Roman" w:hAnsi="Times New Roman" w:cs="Times New Roman"/>
        </w:rPr>
        <w:t xml:space="preserve"> этап. Кто быстрее найдет наречия.  Если вы нашли наречие, подчеркиваете и отходите от доски. </w:t>
      </w:r>
    </w:p>
    <w:p w:rsidR="0072601D" w:rsidRPr="007E6885" w:rsidRDefault="0072601D" w:rsidP="0072601D">
      <w:pPr>
        <w:pStyle w:val="a4"/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Где? здесь, на столе, в сумке, в шкафу.</w:t>
      </w:r>
    </w:p>
    <w:p w:rsidR="0072601D" w:rsidRPr="007E6885" w:rsidRDefault="0072601D" w:rsidP="0072601D">
      <w:pPr>
        <w:pStyle w:val="a4"/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Куда? направо, прямо, вверх, в школу, домой.</w:t>
      </w:r>
    </w:p>
    <w:p w:rsidR="0072601D" w:rsidRPr="007E6885" w:rsidRDefault="0072601D" w:rsidP="0072601D">
      <w:pPr>
        <w:pStyle w:val="a4"/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Откуда? слева, справа. сверху, из школы, из дома.</w:t>
      </w:r>
    </w:p>
    <w:p w:rsidR="0072601D" w:rsidRPr="007E6885" w:rsidRDefault="0072601D" w:rsidP="0072601D">
      <w:pPr>
        <w:pStyle w:val="a4"/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Когда? вечером, зимой, сегодня, завтра.</w:t>
      </w:r>
    </w:p>
    <w:p w:rsidR="0072601D" w:rsidRPr="007E6885" w:rsidRDefault="0072601D" w:rsidP="0072601D">
      <w:pPr>
        <w:pStyle w:val="a4"/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Как?  быстро, медленно, внятно, тихо.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  <w:lang w:val="en-US"/>
        </w:rPr>
        <w:t>II</w:t>
      </w:r>
      <w:r w:rsidRPr="007E6885">
        <w:rPr>
          <w:rFonts w:ascii="Times New Roman" w:hAnsi="Times New Roman" w:cs="Times New Roman"/>
        </w:rPr>
        <w:t xml:space="preserve"> этап. Кто быстрее найдет к данным наречиям </w:t>
      </w:r>
      <w:r w:rsidRPr="007E6885">
        <w:rPr>
          <w:rFonts w:ascii="Times New Roman" w:hAnsi="Times New Roman" w:cs="Times New Roman"/>
          <w:b/>
        </w:rPr>
        <w:t>противоположные по смыслу</w:t>
      </w:r>
      <w:r w:rsidRPr="007E6885">
        <w:rPr>
          <w:rFonts w:ascii="Times New Roman" w:hAnsi="Times New Roman" w:cs="Times New Roman"/>
        </w:rPr>
        <w:t xml:space="preserve">  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             наречия.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Громко-., быстро-., часто-., весело-., далеко-., жарко-..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 Кто нашел, напишите и отойдите.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   </w:t>
      </w:r>
      <w:r w:rsidRPr="007E6885">
        <w:rPr>
          <w:rFonts w:ascii="Times New Roman" w:hAnsi="Times New Roman" w:cs="Times New Roman"/>
          <w:lang w:val="en-US"/>
        </w:rPr>
        <w:t>III</w:t>
      </w:r>
      <w:r w:rsidRPr="007E6885">
        <w:rPr>
          <w:rFonts w:ascii="Times New Roman" w:hAnsi="Times New Roman" w:cs="Times New Roman"/>
        </w:rPr>
        <w:t xml:space="preserve"> этап. Написать мини-сочинение , используя как можно больше наречий.   Дается всего 3 минуты.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Кто выполнит все задания правильно, тот станет разведчиком.</w:t>
      </w:r>
    </w:p>
    <w:p w:rsidR="0072601D" w:rsidRPr="007E6885" w:rsidRDefault="0072601D" w:rsidP="0072601D">
      <w:pPr>
        <w:pStyle w:val="a4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Итог игры.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 4.Итог урока.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Какую тему повторили? Что узнали? Чем занимались? Сделайте вывод.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   Привожу </w:t>
      </w:r>
      <w:r w:rsidRPr="007E6885">
        <w:rPr>
          <w:rFonts w:ascii="Times New Roman" w:hAnsi="Times New Roman" w:cs="Times New Roman"/>
          <w:b/>
        </w:rPr>
        <w:t>конспект урока по якутскому языку на тему: «Сомо</w:t>
      </w:r>
      <w:r w:rsidRPr="007E6885">
        <w:rPr>
          <w:rFonts w:ascii="Times New Roman" w:cs="Times New Roman"/>
          <w:b/>
        </w:rPr>
        <w:t>ҕ</w:t>
      </w:r>
      <w:r w:rsidRPr="007E6885">
        <w:rPr>
          <w:rFonts w:ascii="Times New Roman" w:hAnsi="Times New Roman" w:cs="Times New Roman"/>
          <w:b/>
        </w:rPr>
        <w:t>о домох»      3  кылаас.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Сыала: Сомо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 xml:space="preserve">о домох 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йд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бүлүн биэрии; сомо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>о домо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>унан туохтууру солбуйарга ү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рэнии; туохтууру хатылааҺын; айар дьо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>уру сайыннарыы.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Тэрилэ: интерактивнай дуоска, сомо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>о домохтор ребустара, Мзник Мэнигийээн-остуоруйа геройа.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Уруок хаамыыта: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1.ТэрээҺин.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1) –О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>олоор, бары турдубут. Ыалдьыттары кытта дорооболоҺуң, бэйэ бэйэбитигэр мичээрдиэххэ.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2) Тэтэрээккэ үлэ.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lastRenderedPageBreak/>
        <w:t>-О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>олоор олоруң. Билигин саха тылын уруога. Маңнай тэтэрээккэ үлэлиэхпит. Буочарбытын тупсарар үлэни ыытабыт.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Дуоска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>а   Т т Т  т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Тыа туос тиис тыл таас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Т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р</w:t>
      </w:r>
      <w:r w:rsidRPr="007E6885">
        <w:rPr>
          <w:rFonts w:ascii="Times New Roman" w:cs="Times New Roman"/>
        </w:rPr>
        <w:t>ѳѳ</w:t>
      </w:r>
      <w:r w:rsidRPr="007E6885">
        <w:rPr>
          <w:rFonts w:ascii="Times New Roman" w:hAnsi="Times New Roman" w:cs="Times New Roman"/>
        </w:rPr>
        <w:t>бүт тылгын ү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рэт.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«Мин т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р</w:t>
      </w:r>
      <w:r w:rsidRPr="007E6885">
        <w:rPr>
          <w:rFonts w:ascii="Times New Roman" w:cs="Times New Roman"/>
        </w:rPr>
        <w:t>ѳѳ</w:t>
      </w:r>
      <w:r w:rsidRPr="007E6885">
        <w:rPr>
          <w:rFonts w:ascii="Times New Roman" w:hAnsi="Times New Roman" w:cs="Times New Roman"/>
        </w:rPr>
        <w:t>бүт тылым» диэн  кыра кэпсээннэ суруйуң. Аа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>ан иҺитиннэриң.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2. ХатылааҺын.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1) Туохтуурдары булуу.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-Суруйбут кэпсээңңитигэр туохтуурдары булуң, харандааҺынан бэлиэтээң, сирэйин, бириэмэтин, чыыҺылатын ыйың.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2) Интерактивнай дуоска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>а ребустар.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Таайың. Маңнайгы эрээт маңнайгы туохтууру уларытар. Иккис эрээт иккис туохтууру уларытар.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3) Туохтуур туҺунан кэпсээң.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3. Саңа тема.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1) Мэник Мэнигийээн киирэр, кэпсиир: О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>олоор, мин а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>ам сарсыарда маска барарыгар эппитэ: «Кү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скэ хараххын быра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>а сылдьаар. Т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б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ң оройунан к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рд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ххүнэ, кэлэн  оройгун тоңсуйуом». Ол иҺин мин атахха биллэрдим.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2) Проблеманы туруоруу.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_О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>олоор. к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м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л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Һ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бүт дуо? Мэник Мэнигийээңңэ а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>ата туох диэбитий? БыҺаарың. Билбэт тылларгытын этиң.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Дуоска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>а. Атахха биллэрдэ, хараххын быра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>а сылдьаар, т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б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ң оройунан к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рд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ххүнэ, оройгун тоңсуйуом.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-Бу тыллары быҺаарың.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3) Теманы биллэрии.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-Маннык икки эбэтэр хас да тылтан турар арахсыспат тыл ситимэ, тыл 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йд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бүлүн уларытан этэр ситим-сомо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>о домох дэнэр. БиҺиги сомо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>о домо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>у кытта билсиэхпит. Дуоскаттан аа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>ың, быҺаарың. Маңнайгы сомо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>о домо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>у биир тылынан солбуйуң. (Куотта) Туохтуурдары булан аа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>ың.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lastRenderedPageBreak/>
        <w:t>4. Физминутка.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5.Чиңэтии.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1) Учебнигынан үлэ.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Быраабыланы аа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>ыы стр. 99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2) Эрчиллии 210.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3) Интерактивнай дуоска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>а.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Ребустары таайыы. Этиитэ оңоруң.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4) Оонньуу «Ким түргэний?» Туохтууру этэбин, эҺиги сомо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>о домо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>унан солбуйуң. (Албыннаата, мэниктээтэ, ү</w:t>
      </w:r>
      <w:r w:rsidRPr="007E6885">
        <w:rPr>
          <w:rFonts w:ascii="Times New Roman" w:cs="Times New Roman"/>
        </w:rPr>
        <w:t>ѳ</w:t>
      </w:r>
      <w:r w:rsidRPr="007E6885">
        <w:rPr>
          <w:rFonts w:ascii="Times New Roman" w:hAnsi="Times New Roman" w:cs="Times New Roman"/>
        </w:rPr>
        <w:t>рдэ, абыраата)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5.Түмүк.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-Дьэ эрэ,  Мэник Мэнигийээн а</w:t>
      </w:r>
      <w:r w:rsidRPr="007E6885">
        <w:rPr>
          <w:rFonts w:ascii="Times New Roman" w:cs="Times New Roman"/>
        </w:rPr>
        <w:t>ҕ</w:t>
      </w:r>
      <w:r w:rsidRPr="007E6885">
        <w:rPr>
          <w:rFonts w:ascii="Times New Roman" w:hAnsi="Times New Roman" w:cs="Times New Roman"/>
        </w:rPr>
        <w:t>атын тылларын быҺаардыбыт дуо? Мэник Мэнигийээн үчүгэйдик сырыт, мэниктээмэ, быраҺаай.</w:t>
      </w:r>
    </w:p>
    <w:p w:rsidR="0072601D" w:rsidRPr="007E6885" w:rsidRDefault="0072601D" w:rsidP="0072601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Тугу биллибит? Тугу гынныбыт?</w:t>
      </w:r>
    </w:p>
    <w:p w:rsidR="00054CD2" w:rsidRDefault="00054CD2"/>
    <w:sectPr w:rsidR="00054CD2" w:rsidSect="00054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2600E"/>
    <w:multiLevelType w:val="hybridMultilevel"/>
    <w:tmpl w:val="381AB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1B1C95"/>
    <w:multiLevelType w:val="hybridMultilevel"/>
    <w:tmpl w:val="80CE0802"/>
    <w:lvl w:ilvl="0" w:tplc="A4DCF8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A6166FE"/>
    <w:multiLevelType w:val="multilevel"/>
    <w:tmpl w:val="F54024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6F93348E"/>
    <w:multiLevelType w:val="hybridMultilevel"/>
    <w:tmpl w:val="775C9C7E"/>
    <w:lvl w:ilvl="0" w:tplc="AB9291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13426E4"/>
    <w:multiLevelType w:val="hybridMultilevel"/>
    <w:tmpl w:val="D78222C8"/>
    <w:lvl w:ilvl="0" w:tplc="24E23684">
      <w:start w:val="6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2601D"/>
    <w:rsid w:val="00054CD2"/>
    <w:rsid w:val="0072601D"/>
    <w:rsid w:val="00A7029D"/>
    <w:rsid w:val="00AC0C55"/>
    <w:rsid w:val="00B01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01D"/>
    <w:pPr>
      <w:jc w:val="both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2601D"/>
    <w:rPr>
      <w:color w:val="0000FF"/>
      <w:u w:val="single"/>
    </w:rPr>
  </w:style>
  <w:style w:type="paragraph" w:styleId="a4">
    <w:name w:val="List Paragraph"/>
    <w:basedOn w:val="a"/>
    <w:qFormat/>
    <w:rsid w:val="007260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&#1091;&#1088;&#1086;&#1082;&#1080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1002</Words>
  <Characters>5716</Characters>
  <Application>Microsoft Office Word</Application>
  <DocSecurity>0</DocSecurity>
  <Lines>47</Lines>
  <Paragraphs>13</Paragraphs>
  <ScaleCrop>false</ScaleCrop>
  <Company/>
  <LinksUpToDate>false</LinksUpToDate>
  <CharactersWithSpaces>6705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Леонид</cp:lastModifiedBy>
  <cp:revision>2</cp:revision>
  <dcterms:created xsi:type="dcterms:W3CDTF">2010-11-25T09:02:00Z</dcterms:created>
  <dcterms:modified xsi:type="dcterms:W3CDTF">2010-11-25T09:02:00Z</dcterms:modified>
</cp:coreProperties>
</file>